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D6" w:rsidRDefault="008E5FD6" w:rsidP="008E5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2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8E5FD6" w:rsidRDefault="008E5FD6" w:rsidP="008E5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E5FD6" w:rsidRPr="00A70D6C" w:rsidRDefault="008E5FD6" w:rsidP="008E5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příklad</w:t>
      </w:r>
    </w:p>
    <w:p w:rsidR="008E5FD6" w:rsidRPr="00A70D6C" w:rsidRDefault="008E5FD6" w:rsidP="008E5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Kalkulace úplná a neúplná</w:t>
      </w:r>
      <w:bookmarkStart w:id="1" w:name="_GoBack"/>
      <w:bookmarkEnd w:id="1"/>
    </w:p>
    <w:p w:rsidR="008E52B1" w:rsidRPr="006039A3" w:rsidRDefault="00CC5F23" w:rsidP="00CC5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informací v tabulce proveďte úplnou a neúplnou kalkulaci. S</w:t>
      </w:r>
      <w:r w:rsidR="006039A3" w:rsidRPr="006039A3">
        <w:rPr>
          <w:rFonts w:ascii="Times New Roman" w:hAnsi="Times New Roman" w:cs="Times New Roman"/>
          <w:sz w:val="24"/>
          <w:szCs w:val="24"/>
        </w:rPr>
        <w:t xml:space="preserve">polečnost vyrábí tři druhy výrobků (výrobek X, Y a Z) s vlastnostmi uvedenými v tabulce. </w:t>
      </w:r>
    </w:p>
    <w:tbl>
      <w:tblPr>
        <w:tblW w:w="533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851"/>
        <w:gridCol w:w="850"/>
        <w:gridCol w:w="824"/>
      </w:tblGrid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Hmotnost v g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materiálu na 1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Pracnost 1 ks v </w:t>
            </w:r>
            <w:proofErr w:type="spellStart"/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0,6</w:t>
            </w:r>
          </w:p>
        </w:tc>
      </w:tr>
      <w:tr w:rsidR="006039A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Kusů na trh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6039A3" w:rsidRPr="006039A3" w:rsidRDefault="006039A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CC5F23" w:rsidRPr="006039A3" w:rsidTr="006039A3">
        <w:trPr>
          <w:trHeight w:val="300"/>
          <w:jc w:val="center"/>
        </w:trPr>
        <w:tc>
          <w:tcPr>
            <w:tcW w:w="2810" w:type="dxa"/>
            <w:shd w:val="clear" w:color="auto" w:fill="auto"/>
            <w:noWrap/>
            <w:vAlign w:val="bottom"/>
          </w:tcPr>
          <w:p w:rsidR="00CC5F23" w:rsidRPr="006039A3" w:rsidRDefault="00CC5F2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1 ks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5F23" w:rsidRPr="006039A3" w:rsidRDefault="00CC5F2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F23" w:rsidRPr="006039A3" w:rsidRDefault="00CC5F2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CC5F23" w:rsidRPr="006039A3" w:rsidRDefault="00CC5F23" w:rsidP="006039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</w:t>
            </w:r>
          </w:p>
        </w:tc>
      </w:tr>
    </w:tbl>
    <w:bookmarkEnd w:id="0"/>
    <w:p w:rsidR="006039A3" w:rsidRDefault="00CC5F23" w:rsidP="00CC5F2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A3">
        <w:rPr>
          <w:rFonts w:ascii="Times New Roman" w:hAnsi="Times New Roman" w:cs="Times New Roman"/>
          <w:sz w:val="24"/>
          <w:szCs w:val="24"/>
        </w:rPr>
        <w:t>Celkové režijní náklady jsou 500 000 Kč.</w:t>
      </w:r>
      <w:r>
        <w:rPr>
          <w:rFonts w:ascii="Times New Roman" w:hAnsi="Times New Roman" w:cs="Times New Roman"/>
          <w:sz w:val="24"/>
          <w:szCs w:val="24"/>
        </w:rPr>
        <w:t xml:space="preserve"> Režijní náklady je pro potřeby úplné kalkulace možno</w:t>
      </w:r>
      <w:r w:rsidR="00552732">
        <w:rPr>
          <w:rFonts w:ascii="Times New Roman" w:hAnsi="Times New Roman" w:cs="Times New Roman"/>
          <w:sz w:val="24"/>
          <w:szCs w:val="24"/>
        </w:rPr>
        <w:t xml:space="preserve"> v této společnosti</w:t>
      </w:r>
      <w:r>
        <w:rPr>
          <w:rFonts w:ascii="Times New Roman" w:hAnsi="Times New Roman" w:cs="Times New Roman"/>
          <w:sz w:val="24"/>
          <w:szCs w:val="24"/>
        </w:rPr>
        <w:t xml:space="preserve"> dělit na základě prosté kalkulace dělením dle počtu vyrobených kusů, kalkulace dělením s poměrovými čísly dle hmotnosti produktu a na základě kalkulace dělením s poměrovými čísly dle normy pracnosti. Úplné kalkulace byly již zpracovány v předchozím pracovním listu.</w:t>
      </w:r>
    </w:p>
    <w:p w:rsidR="00CC5F23" w:rsidRPr="00CC5F23" w:rsidRDefault="00CC5F23" w:rsidP="00CC5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Porovnejte </w:t>
      </w:r>
      <w:r w:rsidR="00E01604">
        <w:rPr>
          <w:rFonts w:ascii="Times New Roman" w:hAnsi="Times New Roman" w:cs="Times New Roman"/>
          <w:sz w:val="24"/>
          <w:szCs w:val="24"/>
        </w:rPr>
        <w:t>zisk kalkulovaný na jednotlivé výrobky dle různých přístupů k rozvržení režijních nákladů.</w:t>
      </w:r>
    </w:p>
    <w:sectPr w:rsidR="00CC5F23" w:rsidRPr="00CC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3"/>
    <w:rsid w:val="00552732"/>
    <w:rsid w:val="006039A3"/>
    <w:rsid w:val="008E52B1"/>
    <w:rsid w:val="008E5FD6"/>
    <w:rsid w:val="009A254E"/>
    <w:rsid w:val="00AA5DCC"/>
    <w:rsid w:val="00CC5F23"/>
    <w:rsid w:val="00E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2017-11-28T06:42:00Z</dcterms:created>
  <dcterms:modified xsi:type="dcterms:W3CDTF">2017-11-28T06:42:00Z</dcterms:modified>
</cp:coreProperties>
</file>