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E4" w:rsidRDefault="003E0CE4" w:rsidP="003E0CE4">
      <w:pPr>
        <w:tabs>
          <w:tab w:val="left" w:pos="6540"/>
        </w:tabs>
        <w:suppressAutoHyphens w:val="0"/>
        <w:rPr>
          <w:rFonts w:ascii="Calibri" w:eastAsia="Calibri" w:hAnsi="Calibri"/>
          <w:b/>
          <w:sz w:val="27"/>
          <w:szCs w:val="27"/>
          <w:lang w:eastAsia="en-US"/>
        </w:rPr>
      </w:pPr>
      <w:r>
        <w:rPr>
          <w:rFonts w:ascii="Calibri" w:eastAsia="Calibri" w:hAnsi="Calibri"/>
          <w:b/>
          <w:sz w:val="27"/>
          <w:szCs w:val="27"/>
          <w:lang w:eastAsia="en-US"/>
        </w:rPr>
        <w:t>Příloha č. 2</w:t>
      </w:r>
    </w:p>
    <w:p w:rsidR="00653225" w:rsidRPr="00631E69" w:rsidRDefault="00653225" w:rsidP="006532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653225" w:rsidRPr="00631E69" w:rsidRDefault="00653225" w:rsidP="006532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126"/>
        <w:gridCol w:w="5103"/>
      </w:tblGrid>
      <w:tr w:rsidR="00653225" w:rsidRPr="00631E69" w:rsidTr="000654E2">
        <w:tc>
          <w:tcPr>
            <w:tcW w:w="2405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3225" w:rsidRPr="00631E69" w:rsidRDefault="004A440C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Petr</w:t>
            </w:r>
          </w:p>
        </w:tc>
      </w:tr>
      <w:tr w:rsidR="00653225" w:rsidRPr="00631E69" w:rsidTr="000654E2">
        <w:tc>
          <w:tcPr>
            <w:tcW w:w="2405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ZŠ</w:t>
            </w:r>
          </w:p>
        </w:tc>
      </w:tr>
      <w:tr w:rsidR="00653225" w:rsidRPr="00631E69" w:rsidTr="000654E2">
        <w:tc>
          <w:tcPr>
            <w:tcW w:w="2405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3225" w:rsidRPr="00631E69" w:rsidRDefault="001272C8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8. </w:t>
            </w:r>
          </w:p>
        </w:tc>
      </w:tr>
      <w:tr w:rsidR="00653225" w:rsidRPr="00631E69" w:rsidTr="000654E2">
        <w:tc>
          <w:tcPr>
            <w:tcW w:w="4531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p w:rsidR="00653225" w:rsidRPr="00631E69" w:rsidRDefault="00AC45D9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Výukové problémy následkem delší nepřítomnosti, menší zájem o školní práci, nenošení pomůcek a domácích úkolů</w:t>
            </w:r>
          </w:p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4531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3" w:type="dxa"/>
            <w:shd w:val="clear" w:color="auto" w:fill="auto"/>
          </w:tcPr>
          <w:p w:rsidR="00653225" w:rsidRPr="00631E69" w:rsidRDefault="004A440C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17.</w:t>
            </w:r>
            <w:r w:rsidR="003E0CE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eastAsia="en-US"/>
              </w:rPr>
              <w:t>3.</w:t>
            </w:r>
            <w:r w:rsidR="003E0CE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eastAsia="en-US"/>
              </w:rPr>
              <w:t>2016</w:t>
            </w:r>
          </w:p>
        </w:tc>
      </w:tr>
      <w:tr w:rsidR="00653225" w:rsidRPr="00631E69" w:rsidTr="000654E2">
        <w:tc>
          <w:tcPr>
            <w:tcW w:w="4531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53225" w:rsidRPr="00631E69" w:rsidRDefault="004A440C" w:rsidP="00A460A4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17.</w:t>
            </w:r>
            <w:r w:rsidR="003E0CE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eastAsia="en-US"/>
              </w:rPr>
              <w:t>6. 2016 (ale kontrolní body 21.</w:t>
            </w:r>
            <w:r w:rsidR="003E0CE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eastAsia="en-US"/>
              </w:rPr>
              <w:t>4. a 19.</w:t>
            </w:r>
            <w:r w:rsidR="003E0CE4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eastAsia="en-US"/>
              </w:rPr>
              <w:t>5.)</w:t>
            </w:r>
          </w:p>
        </w:tc>
      </w:tr>
    </w:tbl>
    <w:p w:rsidR="00653225" w:rsidRPr="00631E69" w:rsidRDefault="00653225" w:rsidP="006532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653225" w:rsidRPr="00631E69" w:rsidTr="00F27471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speciálně-pedagogická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653225" w:rsidRPr="00631E69" w:rsidTr="00F27471">
        <w:tc>
          <w:tcPr>
            <w:tcW w:w="9634" w:type="dxa"/>
            <w:shd w:val="clear" w:color="auto" w:fill="auto"/>
          </w:tcPr>
          <w:p w:rsidR="00D81EA5" w:rsidRDefault="00D81EA5" w:rsidP="001272C8">
            <w:pPr>
              <w:tabs>
                <w:tab w:val="left" w:pos="9638"/>
              </w:tabs>
              <w:suppressAutoHyphens w:val="0"/>
              <w:ind w:left="1168" w:hanging="425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  </w:t>
            </w:r>
            <w:r w:rsidRPr="00D81EA5">
              <w:rPr>
                <w:rFonts w:ascii="Calibri" w:eastAsia="Calibri" w:hAnsi="Calibri"/>
                <w:b/>
                <w:szCs w:val="22"/>
                <w:lang w:eastAsia="en-US"/>
              </w:rPr>
              <w:t>obtíže: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 </w:t>
            </w:r>
          </w:p>
          <w:p w:rsidR="00AC45D9" w:rsidRDefault="00D81EA5" w:rsidP="001272C8">
            <w:pPr>
              <w:tabs>
                <w:tab w:val="left" w:pos="9638"/>
              </w:tabs>
              <w:suppressAutoHyphens w:val="0"/>
              <w:ind w:left="1168" w:hanging="425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</w:t>
            </w:r>
            <w:r w:rsidR="00AC45D9" w:rsidRPr="00F27471">
              <w:rPr>
                <w:rFonts w:ascii="Calibri" w:eastAsia="Calibri" w:hAnsi="Calibri"/>
                <w:szCs w:val="22"/>
                <w:lang w:eastAsia="en-US"/>
              </w:rPr>
              <w:t>obecně pomalejší tempo práce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  <w:p w:rsidR="00AC45D9" w:rsidRDefault="00D81EA5" w:rsidP="00D81EA5">
            <w:pPr>
              <w:tabs>
                <w:tab w:val="left" w:pos="9638"/>
              </w:tabs>
              <w:suppressAutoHyphens w:val="0"/>
              <w:ind w:left="885" w:hanging="142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>ryc</w:t>
            </w:r>
            <w:r w:rsidR="00AC45D9" w:rsidRPr="00F27471">
              <w:rPr>
                <w:rFonts w:ascii="Calibri" w:eastAsia="Calibri" w:hAnsi="Calibri"/>
                <w:szCs w:val="22"/>
                <w:lang w:eastAsia="en-US"/>
              </w:rPr>
              <w:t>hlá rezignace při plnění úkolu („stejně zase dostanu p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ětku“), malá motivace ke školní </w:t>
            </w:r>
            <w:r w:rsidR="00AC45D9" w:rsidRPr="00F27471">
              <w:rPr>
                <w:rFonts w:ascii="Calibri" w:eastAsia="Calibri" w:hAnsi="Calibri"/>
                <w:szCs w:val="22"/>
                <w:lang w:eastAsia="en-US"/>
              </w:rPr>
              <w:t>práci</w:t>
            </w:r>
          </w:p>
          <w:p w:rsidR="001272C8" w:rsidRDefault="001272C8" w:rsidP="00D81EA5">
            <w:pPr>
              <w:tabs>
                <w:tab w:val="left" w:pos="9638"/>
              </w:tabs>
              <w:suppressAutoHyphens w:val="0"/>
              <w:ind w:left="885" w:hanging="142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</w:t>
            </w:r>
            <w:r w:rsidR="00AC45D9" w:rsidRPr="00F27471">
              <w:rPr>
                <w:rFonts w:ascii="Calibri" w:eastAsia="Calibri" w:hAnsi="Calibri"/>
                <w:szCs w:val="22"/>
                <w:lang w:eastAsia="en-US"/>
              </w:rPr>
              <w:t>výukové mezery zejména v</w:t>
            </w:r>
            <w:r w:rsidR="00E574B4" w:rsidRPr="00F27471">
              <w:rPr>
                <w:rFonts w:ascii="Calibri" w:eastAsia="Calibri" w:hAnsi="Calibri"/>
                <w:szCs w:val="22"/>
                <w:lang w:eastAsia="en-US"/>
              </w:rPr>
              <w:t> </w:t>
            </w:r>
            <w:r w:rsidR="00AC45D9" w:rsidRPr="00F27471">
              <w:rPr>
                <w:rFonts w:ascii="Calibri" w:eastAsia="Calibri" w:hAnsi="Calibri"/>
                <w:szCs w:val="22"/>
                <w:lang w:eastAsia="en-US"/>
              </w:rPr>
              <w:t>ČJ</w:t>
            </w:r>
            <w:r w:rsidR="00E574B4" w:rsidRPr="00F27471">
              <w:rPr>
                <w:rFonts w:ascii="Calibri" w:eastAsia="Calibri" w:hAnsi="Calibri"/>
                <w:szCs w:val="22"/>
                <w:lang w:eastAsia="en-US"/>
              </w:rPr>
              <w:t xml:space="preserve"> (aktuálně nepozná větné členy</w:t>
            </w:r>
            <w:r w:rsidR="002E1819">
              <w:rPr>
                <w:rFonts w:ascii="Calibri" w:eastAsia="Calibri" w:hAnsi="Calibri"/>
                <w:szCs w:val="22"/>
                <w:lang w:eastAsia="en-US"/>
              </w:rPr>
              <w:t xml:space="preserve"> a některé slovní druhy</w:t>
            </w:r>
            <w:r w:rsidR="00E574B4" w:rsidRPr="00F27471">
              <w:rPr>
                <w:rFonts w:ascii="Calibri" w:eastAsia="Calibri" w:hAnsi="Calibri"/>
                <w:szCs w:val="22"/>
                <w:lang w:eastAsia="en-US"/>
              </w:rPr>
              <w:t>, problém v</w:t>
            </w:r>
            <w:r>
              <w:rPr>
                <w:rFonts w:ascii="Calibri" w:eastAsia="Calibri" w:hAnsi="Calibri"/>
                <w:szCs w:val="22"/>
                <w:lang w:eastAsia="en-US"/>
              </w:rPr>
              <w:t> </w:t>
            </w:r>
            <w:r w:rsidR="00E574B4" w:rsidRPr="00F27471">
              <w:rPr>
                <w:rFonts w:ascii="Calibri" w:eastAsia="Calibri" w:hAnsi="Calibri"/>
                <w:szCs w:val="22"/>
                <w:lang w:eastAsia="en-US"/>
              </w:rPr>
              <w:t>gramatice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>
              <w:rPr>
                <w:rFonts w:ascii="Calibri" w:eastAsia="Calibri" w:hAnsi="Calibri"/>
                <w:szCs w:val="22"/>
                <w:lang w:eastAsia="en-US"/>
              </w:rPr>
              <w:t>zejména</w:t>
            </w:r>
            <w:r w:rsidR="00E574B4" w:rsidRPr="00F27471">
              <w:rPr>
                <w:rFonts w:ascii="Calibri" w:eastAsia="Calibri" w:hAnsi="Calibri"/>
                <w:szCs w:val="22"/>
                <w:lang w:eastAsia="en-US"/>
              </w:rPr>
              <w:t xml:space="preserve"> shoda podmětu s přísudkem, vyjmenovaná slova)</w:t>
            </w:r>
            <w:r w:rsidR="00AC45D9" w:rsidRPr="00F27471">
              <w:rPr>
                <w:rFonts w:ascii="Calibri" w:eastAsia="Calibri" w:hAnsi="Calibri"/>
                <w:szCs w:val="22"/>
                <w:lang w:eastAsia="en-US"/>
              </w:rPr>
              <w:t xml:space="preserve"> a AJ</w:t>
            </w:r>
            <w:r w:rsidR="00E574B4" w:rsidRPr="00F27471">
              <w:rPr>
                <w:rFonts w:ascii="Calibri" w:eastAsia="Calibri" w:hAnsi="Calibri"/>
                <w:szCs w:val="22"/>
                <w:lang w:eastAsia="en-US"/>
              </w:rPr>
              <w:t xml:space="preserve"> (nedostatečná slovní zá</w:t>
            </w:r>
            <w:r w:rsidR="002E1819">
              <w:rPr>
                <w:rFonts w:ascii="Calibri" w:eastAsia="Calibri" w:hAnsi="Calibri"/>
                <w:szCs w:val="22"/>
                <w:lang w:eastAsia="en-US"/>
              </w:rPr>
              <w:t>soba, neznalost základních časů)</w:t>
            </w:r>
          </w:p>
          <w:p w:rsidR="00143C32" w:rsidRDefault="001272C8" w:rsidP="001272C8">
            <w:pPr>
              <w:tabs>
                <w:tab w:val="left" w:pos="9638"/>
              </w:tabs>
              <w:suppressAutoHyphens w:val="0"/>
              <w:ind w:left="1168" w:hanging="425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</w:t>
            </w:r>
            <w:r w:rsidR="00143C32" w:rsidRPr="00F27471">
              <w:rPr>
                <w:rFonts w:ascii="Calibri" w:eastAsia="Calibri" w:hAnsi="Calibri"/>
                <w:szCs w:val="22"/>
                <w:lang w:eastAsia="en-US"/>
              </w:rPr>
              <w:t>při výkladu učitele rychle ztrácí pozornost</w:t>
            </w:r>
          </w:p>
          <w:p w:rsidR="001272C8" w:rsidRDefault="001272C8" w:rsidP="001272C8">
            <w:pPr>
              <w:tabs>
                <w:tab w:val="left" w:pos="9638"/>
              </w:tabs>
              <w:suppressAutoHyphens w:val="0"/>
              <w:ind w:left="1168" w:hanging="425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problémy ve formulaci myšlenek, problém s pochopením zadání</w:t>
            </w:r>
          </w:p>
          <w:p w:rsidR="001272C8" w:rsidRDefault="001272C8" w:rsidP="001272C8">
            <w:pPr>
              <w:tabs>
                <w:tab w:val="left" w:pos="9638"/>
              </w:tabs>
              <w:suppressAutoHyphens w:val="0"/>
              <w:ind w:left="1168" w:hanging="425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nenošení úkolů a pomůcek (nezapisuje si) </w:t>
            </w:r>
          </w:p>
          <w:p w:rsidR="001272C8" w:rsidRPr="00F27471" w:rsidRDefault="001272C8" w:rsidP="001272C8">
            <w:pPr>
              <w:tabs>
                <w:tab w:val="left" w:pos="9638"/>
              </w:tabs>
              <w:suppressAutoHyphens w:val="0"/>
              <w:ind w:left="1168" w:hanging="425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- v kolektivu osamocen (často nemocný, ve třídě je teprve od konce 7. třídy)</w:t>
            </w:r>
          </w:p>
          <w:p w:rsidR="00AC45D9" w:rsidRPr="00F27471" w:rsidRDefault="00AC45D9" w:rsidP="00F27471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574B4" w:rsidRPr="00D81EA5" w:rsidRDefault="00BF1AC2" w:rsidP="00D81EA5">
            <w:pPr>
              <w:pStyle w:val="Odstavecseseznamem"/>
              <w:tabs>
                <w:tab w:val="left" w:pos="9638"/>
              </w:tabs>
              <w:suppressAutoHyphens w:val="0"/>
              <w:ind w:left="1026"/>
              <w:rPr>
                <w:rFonts w:ascii="Calibri" w:eastAsia="Calibri" w:hAnsi="Calibri"/>
                <w:szCs w:val="22"/>
                <w:lang w:eastAsia="en-US"/>
              </w:rPr>
            </w:pPr>
            <w:r w:rsidRPr="00D81EA5">
              <w:rPr>
                <w:rFonts w:ascii="Calibri" w:eastAsia="Calibri" w:hAnsi="Calibri"/>
                <w:b/>
                <w:szCs w:val="22"/>
                <w:lang w:eastAsia="en-US"/>
              </w:rPr>
              <w:t>pozitivní stránky</w:t>
            </w:r>
            <w:r w:rsidRPr="00D81EA5">
              <w:rPr>
                <w:rFonts w:ascii="Calibri" w:eastAsia="Calibri" w:hAnsi="Calibri"/>
                <w:szCs w:val="22"/>
                <w:lang w:eastAsia="en-US"/>
              </w:rPr>
              <w:t>: relativně dobré výkony v předmětech, kde může uplatnit lo</w:t>
            </w:r>
            <w:r w:rsidR="00DF2F2C" w:rsidRPr="00D81EA5">
              <w:rPr>
                <w:rFonts w:ascii="Calibri" w:eastAsia="Calibri" w:hAnsi="Calibri"/>
                <w:szCs w:val="22"/>
                <w:lang w:eastAsia="en-US"/>
              </w:rPr>
              <w:t>gické, neverbální myšlení (M, F, CH, ICT</w:t>
            </w:r>
            <w:r w:rsidR="001272C8" w:rsidRPr="00D81EA5">
              <w:rPr>
                <w:rFonts w:ascii="Calibri" w:eastAsia="Calibri" w:hAnsi="Calibri"/>
                <w:szCs w:val="22"/>
                <w:lang w:eastAsia="en-US"/>
              </w:rPr>
              <w:t>)</w:t>
            </w:r>
          </w:p>
          <w:p w:rsidR="00653225" w:rsidRPr="00D81EA5" w:rsidRDefault="00E574B4" w:rsidP="00D81EA5">
            <w:pPr>
              <w:pStyle w:val="Odstavecseseznamem"/>
              <w:tabs>
                <w:tab w:val="left" w:pos="9638"/>
              </w:tabs>
              <w:suppressAutoHyphens w:val="0"/>
              <w:ind w:left="1026"/>
              <w:rPr>
                <w:rFonts w:ascii="Calibri" w:eastAsia="Calibri" w:hAnsi="Calibri"/>
                <w:szCs w:val="22"/>
                <w:lang w:eastAsia="en-US"/>
              </w:rPr>
            </w:pPr>
            <w:bookmarkStart w:id="0" w:name="_GoBack"/>
            <w:bookmarkEnd w:id="0"/>
            <w:r w:rsidRPr="00D81EA5">
              <w:rPr>
                <w:rFonts w:ascii="Calibri" w:eastAsia="Calibri" w:hAnsi="Calibri"/>
                <w:b/>
                <w:szCs w:val="22"/>
                <w:lang w:eastAsia="en-US"/>
              </w:rPr>
              <w:t>zájmy:</w:t>
            </w:r>
            <w:r w:rsidRPr="00D81EA5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BF1AC2" w:rsidRPr="00D81EA5">
              <w:rPr>
                <w:rFonts w:ascii="Calibri" w:eastAsia="Calibri" w:hAnsi="Calibri"/>
                <w:szCs w:val="22"/>
                <w:lang w:eastAsia="en-US"/>
              </w:rPr>
              <w:t>zájem o PC</w:t>
            </w:r>
            <w:r w:rsidR="001272C8" w:rsidRPr="00D81EA5">
              <w:rPr>
                <w:rFonts w:ascii="Calibri" w:eastAsia="Calibri" w:hAnsi="Calibri"/>
                <w:szCs w:val="22"/>
                <w:lang w:eastAsia="en-US"/>
              </w:rPr>
              <w:t xml:space="preserve">, rád čte </w:t>
            </w:r>
            <w:r w:rsidR="001272C8" w:rsidRPr="00D81EA5">
              <w:rPr>
                <w:szCs w:val="24"/>
              </w:rPr>
              <w:t xml:space="preserve">– </w:t>
            </w:r>
            <w:r w:rsidRPr="00D81EA5">
              <w:rPr>
                <w:rFonts w:ascii="Calibri" w:eastAsia="Calibri" w:hAnsi="Calibri"/>
                <w:szCs w:val="22"/>
                <w:lang w:eastAsia="en-US"/>
              </w:rPr>
              <w:t xml:space="preserve">detektivky, </w:t>
            </w:r>
            <w:proofErr w:type="spellStart"/>
            <w:r w:rsidRPr="00D81EA5">
              <w:rPr>
                <w:rFonts w:ascii="Calibri" w:eastAsia="Calibri" w:hAnsi="Calibri"/>
                <w:szCs w:val="22"/>
                <w:lang w:eastAsia="en-US"/>
              </w:rPr>
              <w:t>Harry</w:t>
            </w:r>
            <w:proofErr w:type="spellEnd"/>
            <w:r w:rsidRPr="00D81EA5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proofErr w:type="spellStart"/>
            <w:r w:rsidRPr="00D81EA5">
              <w:rPr>
                <w:rFonts w:ascii="Calibri" w:eastAsia="Calibri" w:hAnsi="Calibri"/>
                <w:szCs w:val="22"/>
                <w:lang w:eastAsia="en-US"/>
              </w:rPr>
              <w:t>Potter</w:t>
            </w:r>
            <w:proofErr w:type="spellEnd"/>
            <w:r w:rsidR="007D0F61" w:rsidRPr="00D81EA5">
              <w:rPr>
                <w:rFonts w:ascii="Calibri" w:eastAsia="Calibri" w:hAnsi="Calibri"/>
                <w:szCs w:val="22"/>
                <w:lang w:eastAsia="en-US"/>
              </w:rPr>
              <w:t xml:space="preserve">, </w:t>
            </w:r>
            <w:r w:rsidR="00DF2F2C" w:rsidRPr="00D81EA5">
              <w:rPr>
                <w:rFonts w:ascii="Calibri" w:eastAsia="Calibri" w:hAnsi="Calibri"/>
                <w:szCs w:val="22"/>
                <w:lang w:eastAsia="en-US"/>
              </w:rPr>
              <w:t>karetní hra „</w:t>
            </w:r>
            <w:proofErr w:type="spellStart"/>
            <w:r w:rsidR="00DF2F2C" w:rsidRPr="00D81EA5">
              <w:rPr>
                <w:rFonts w:ascii="Calibri" w:eastAsia="Calibri" w:hAnsi="Calibri"/>
                <w:szCs w:val="22"/>
                <w:lang w:eastAsia="en-US"/>
              </w:rPr>
              <w:t>Magic</w:t>
            </w:r>
            <w:proofErr w:type="spellEnd"/>
            <w:r w:rsidR="00AB6DC5" w:rsidRPr="00D81EA5">
              <w:rPr>
                <w:rFonts w:ascii="Calibri" w:eastAsia="Calibri" w:hAnsi="Calibri"/>
                <w:szCs w:val="22"/>
                <w:lang w:eastAsia="en-US"/>
              </w:rPr>
              <w:t>,</w:t>
            </w:r>
            <w:r w:rsidR="00DF2F2C" w:rsidRPr="00D81EA5">
              <w:rPr>
                <w:rFonts w:ascii="Calibri" w:eastAsia="Calibri" w:hAnsi="Calibri"/>
                <w:szCs w:val="22"/>
                <w:lang w:eastAsia="en-US"/>
              </w:rPr>
              <w:t>“</w:t>
            </w:r>
            <w:r w:rsidR="00AB6DC5" w:rsidRPr="00D81EA5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7D0F61" w:rsidRPr="00D81EA5">
              <w:rPr>
                <w:rFonts w:ascii="Calibri" w:eastAsia="Calibri" w:hAnsi="Calibri"/>
                <w:szCs w:val="22"/>
                <w:lang w:eastAsia="en-US"/>
              </w:rPr>
              <w:t>rád si kreslí</w:t>
            </w:r>
          </w:p>
          <w:p w:rsidR="00653225" w:rsidRPr="00631E69" w:rsidRDefault="00653225" w:rsidP="00F27471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D81EA5" w:rsidRDefault="00653225" w:rsidP="00D81EA5">
            <w:pPr>
              <w:pStyle w:val="Odstavecseseznamem"/>
              <w:tabs>
                <w:tab w:val="left" w:pos="9638"/>
              </w:tabs>
              <w:suppressAutoHyphens w:val="0"/>
              <w:ind w:left="42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A460A4" w:rsidRDefault="00653225" w:rsidP="00653225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>Postupně posílit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:</w:t>
            </w:r>
          </w:p>
          <w:p w:rsidR="00A460A4" w:rsidRDefault="00653225" w:rsidP="00DF2F2C">
            <w:pPr>
              <w:pStyle w:val="Odstavecseseznamem"/>
              <w:numPr>
                <w:ilvl w:val="0"/>
                <w:numId w:val="5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A460A4">
              <w:rPr>
                <w:rFonts w:ascii="Calibri" w:eastAsia="Calibri" w:hAnsi="Calibri"/>
                <w:szCs w:val="22"/>
                <w:lang w:eastAsia="en-US"/>
              </w:rPr>
              <w:t>motivaci k učení se žáka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 a posilování sebedůvěry</w:t>
            </w:r>
          </w:p>
          <w:p w:rsidR="00A460A4" w:rsidRDefault="007D0F61" w:rsidP="00DF2F2C">
            <w:pPr>
              <w:pStyle w:val="Odstavecseseznamem"/>
              <w:numPr>
                <w:ilvl w:val="0"/>
                <w:numId w:val="5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výkon </w:t>
            </w:r>
            <w:r w:rsidR="00DF2F2C">
              <w:rPr>
                <w:rFonts w:ascii="Calibri" w:eastAsia="Calibri" w:hAnsi="Calibri"/>
                <w:szCs w:val="22"/>
                <w:lang w:eastAsia="en-US"/>
              </w:rPr>
              <w:t xml:space="preserve">a aktivní spolupráci </w:t>
            </w:r>
            <w:r>
              <w:rPr>
                <w:rFonts w:ascii="Calibri" w:eastAsia="Calibri" w:hAnsi="Calibri"/>
                <w:szCs w:val="22"/>
                <w:lang w:eastAsia="en-US"/>
              </w:rPr>
              <w:t>v ČJ a AJ</w:t>
            </w:r>
          </w:p>
          <w:p w:rsidR="00653225" w:rsidRDefault="00DF2F2C" w:rsidP="00DF2F2C">
            <w:pPr>
              <w:pStyle w:val="Odstavecseseznamem"/>
              <w:numPr>
                <w:ilvl w:val="0"/>
                <w:numId w:val="5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stupňovat náročnost zadávaných úkolů</w:t>
            </w:r>
          </w:p>
          <w:p w:rsidR="00DF2F2C" w:rsidRPr="00DF2F2C" w:rsidRDefault="00AB6DC5" w:rsidP="00DF2F2C">
            <w:pPr>
              <w:pStyle w:val="Odstavecseseznamem"/>
              <w:numPr>
                <w:ilvl w:val="0"/>
                <w:numId w:val="5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>schopnost žáka strukturovat ústní i písemná vyjádření.</w:t>
            </w:r>
          </w:p>
          <w:p w:rsidR="00653225" w:rsidRPr="00631E69" w:rsidRDefault="00653225" w:rsidP="00653225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Default="007D0F61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</w:t>
            </w:r>
            <w:r w:rsidR="00653225">
              <w:rPr>
                <w:rFonts w:ascii="Calibri" w:eastAsia="Calibri" w:hAnsi="Calibri"/>
                <w:szCs w:val="22"/>
                <w:lang w:eastAsia="en-US"/>
              </w:rPr>
              <w:t>olit metody výkladu spojené s vizualizací a možností praktické aplikace</w:t>
            </w:r>
          </w:p>
          <w:p w:rsidR="007D0F61" w:rsidRDefault="007D0F61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využít zálibu v kreslení a schematizaci (př. výroba vlastních karet s vyjmenovanými slovy s vlastními piktogramy, obrázky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1272C8">
              <w:rPr>
                <w:szCs w:val="24"/>
              </w:rPr>
              <w:t xml:space="preserve">– </w:t>
            </w:r>
            <w:r w:rsidR="00DF2F2C">
              <w:rPr>
                <w:rFonts w:ascii="Calibri" w:eastAsia="Calibri" w:hAnsi="Calibri"/>
                <w:szCs w:val="22"/>
                <w:lang w:eastAsia="en-US"/>
              </w:rPr>
              <w:t xml:space="preserve"> Petr rád kreslí</w:t>
            </w:r>
            <w:r>
              <w:rPr>
                <w:rFonts w:ascii="Calibri" w:eastAsia="Calibri" w:hAnsi="Calibri"/>
                <w:szCs w:val="22"/>
                <w:lang w:eastAsia="en-US"/>
              </w:rPr>
              <w:t>)</w:t>
            </w:r>
          </w:p>
          <w:p w:rsidR="00DF2F2C" w:rsidRDefault="00DF2F2C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upravit nároky zapojení do školní práce (zadávat menší, kratší celky, trvat však na jejich splnění, případně prodloužit čas na přípravu, splnění zadání)</w:t>
            </w:r>
          </w:p>
          <w:p w:rsidR="00653225" w:rsidRDefault="007D0F61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při problému s vyjádřením používat spíše testy, doplňovačky, výběry z nabídky než otevřené otázky</w:t>
            </w:r>
          </w:p>
          <w:p w:rsidR="007D0F61" w:rsidRDefault="007D0F61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zapojit spolužáky (spolu</w:t>
            </w:r>
            <w:r w:rsidR="00DF2F2C">
              <w:rPr>
                <w:rFonts w:ascii="Calibri" w:eastAsia="Calibri" w:hAnsi="Calibri"/>
                <w:szCs w:val="22"/>
                <w:lang w:eastAsia="en-US"/>
              </w:rPr>
              <w:t>žák Karel pomůže ověřit, zda Petr pochopil zadání, případně dovysvětlí), učení ve dvojici (jeden vysvětluje, druhý formuluje, jak látku pochopil)</w:t>
            </w:r>
          </w:p>
          <w:p w:rsidR="00DF2F2C" w:rsidRDefault="001272C8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práce ve skupině </w:t>
            </w:r>
            <w:r>
              <w:rPr>
                <w:szCs w:val="24"/>
              </w:rPr>
              <w:t xml:space="preserve">– </w:t>
            </w:r>
            <w:r w:rsidR="00DF2F2C">
              <w:rPr>
                <w:rFonts w:ascii="Calibri" w:eastAsia="Calibri" w:hAnsi="Calibri"/>
                <w:szCs w:val="22"/>
                <w:lang w:eastAsia="en-US"/>
              </w:rPr>
              <w:t>určit Petrovi jasnou roli, za kterou je zodpovědný)</w:t>
            </w:r>
          </w:p>
          <w:p w:rsidR="00DF2F2C" w:rsidRPr="007D0F61" w:rsidRDefault="00DF2F2C" w:rsidP="007D0F61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ověření pochopení zadání učitelem, vyhodnocovat postupy žáka (co a kam až se podařilo, co se ještě naučit, procvičit) </w:t>
            </w:r>
          </w:p>
          <w:p w:rsidR="00653225" w:rsidRPr="00631E69" w:rsidRDefault="00653225" w:rsidP="00DF2F2C">
            <w:pPr>
              <w:pStyle w:val="Odstavecseseznamem"/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Default="001272C8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</w:t>
            </w:r>
            <w:r w:rsidR="00653225">
              <w:rPr>
                <w:rFonts w:ascii="Calibri" w:eastAsia="Calibri" w:hAnsi="Calibri"/>
                <w:szCs w:val="22"/>
                <w:lang w:eastAsia="en-US"/>
              </w:rPr>
              <w:t>řesazení žáka do přední lavice</w:t>
            </w:r>
            <w:r w:rsidR="00641AA3">
              <w:rPr>
                <w:rFonts w:ascii="Calibri" w:eastAsia="Calibri" w:hAnsi="Calibri"/>
                <w:szCs w:val="22"/>
                <w:lang w:eastAsia="en-US"/>
              </w:rPr>
              <w:t xml:space="preserve"> vedle Karla </w:t>
            </w:r>
          </w:p>
          <w:p w:rsidR="00641AA3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zintenzivnit kontrolu porozumění (skrze spolužáka i učitele)</w:t>
            </w:r>
          </w:p>
          <w:p w:rsidR="00641AA3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individualizovat zadání (zaměření na určitý, právě individuálně procvičovaný jev)</w:t>
            </w:r>
          </w:p>
          <w:p w:rsidR="00641AA3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první měsíc bude Petr předklá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dat učitelům diář ke kontrole </w:t>
            </w:r>
            <w:r w:rsidR="001272C8">
              <w:rPr>
                <w:szCs w:val="24"/>
              </w:rPr>
              <w:t xml:space="preserve">– 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zda jsou zapsány úkoly </w:t>
            </w:r>
          </w:p>
          <w:p w:rsidR="00653225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posílení přípravy skrze využití konzultačn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ích hodin učitelů ČJ a AJ (ČJ </w:t>
            </w:r>
            <w:r w:rsidR="001272C8">
              <w:rPr>
                <w:szCs w:val="24"/>
              </w:rPr>
              <w:t xml:space="preserve">– 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úterý, 13:00; AJ </w:t>
            </w:r>
            <w:r w:rsidR="001272C8">
              <w:rPr>
                <w:szCs w:val="24"/>
              </w:rPr>
              <w:t xml:space="preserve">– 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čtvrtek, 15:00 po odpoledním vyučování)</w:t>
            </w:r>
          </w:p>
          <w:p w:rsidR="00653225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zapojení práce s počítačem (ČJ - 1. krok: pročtení gramatického pravidla, 2. krok: procvičení </w:t>
            </w:r>
            <w:r w:rsidR="001272C8">
              <w:rPr>
                <w:szCs w:val="24"/>
              </w:rPr>
              <w:t xml:space="preserve">– 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viz specializované weby)</w:t>
            </w:r>
          </w:p>
          <w:p w:rsidR="00641AA3" w:rsidRPr="00641AA3" w:rsidRDefault="001272C8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AJ </w:t>
            </w:r>
            <w:r>
              <w:rPr>
                <w:szCs w:val="24"/>
              </w:rPr>
              <w:t xml:space="preserve">– </w:t>
            </w:r>
            <w:r w:rsidR="00641AA3">
              <w:rPr>
                <w:rFonts w:ascii="Calibri" w:eastAsia="Calibri" w:hAnsi="Calibri"/>
                <w:szCs w:val="22"/>
                <w:lang w:eastAsia="en-US"/>
              </w:rPr>
              <w:t xml:space="preserve"> při spolupráci ve vý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uce za odměnu na konci hodiny </w:t>
            </w:r>
            <w:r>
              <w:rPr>
                <w:szCs w:val="24"/>
              </w:rPr>
              <w:t xml:space="preserve">– </w:t>
            </w:r>
            <w:r w:rsidR="00641AA3">
              <w:rPr>
                <w:rFonts w:ascii="Calibri" w:eastAsia="Calibri" w:hAnsi="Calibri"/>
                <w:szCs w:val="22"/>
                <w:lang w:eastAsia="en-US"/>
              </w:rPr>
              <w:t>překlad jedné z karet“</w:t>
            </w:r>
            <w:proofErr w:type="spellStart"/>
            <w:r w:rsidR="00641AA3">
              <w:rPr>
                <w:rFonts w:ascii="Calibri" w:eastAsia="Calibri" w:hAnsi="Calibri"/>
                <w:szCs w:val="22"/>
                <w:lang w:eastAsia="en-US"/>
              </w:rPr>
              <w:t>Magic</w:t>
            </w:r>
            <w:proofErr w:type="spellEnd"/>
            <w:r w:rsidR="00641AA3">
              <w:rPr>
                <w:rFonts w:ascii="Calibri" w:eastAsia="Calibri" w:hAnsi="Calibri"/>
                <w:szCs w:val="22"/>
                <w:lang w:eastAsia="en-US"/>
              </w:rPr>
              <w:t>“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41AA3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s</w:t>
            </w:r>
            <w:r w:rsidR="00653225" w:rsidRPr="00641AA3">
              <w:rPr>
                <w:rFonts w:ascii="Calibri" w:eastAsia="Calibri" w:hAnsi="Calibri"/>
                <w:szCs w:val="22"/>
                <w:lang w:eastAsia="en-US"/>
              </w:rPr>
              <w:t xml:space="preserve"> důrazem na formativní hodnocení, s motivační složkou</w:t>
            </w:r>
            <w:r w:rsidR="00A460A4" w:rsidRPr="00641AA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Pr="00641AA3">
              <w:rPr>
                <w:rFonts w:ascii="Calibri" w:eastAsia="Calibri" w:hAnsi="Calibri"/>
                <w:szCs w:val="22"/>
                <w:lang w:eastAsia="en-US"/>
              </w:rPr>
              <w:t>(v</w:t>
            </w:r>
            <w:r w:rsidR="00DF2F2C" w:rsidRPr="00641AA3">
              <w:rPr>
                <w:rFonts w:ascii="Calibri" w:eastAsia="Calibri" w:hAnsi="Calibri"/>
                <w:szCs w:val="22"/>
                <w:lang w:eastAsia="en-US"/>
              </w:rPr>
              <w:t xml:space="preserve">e spolupráci s rodinou za úspěchy ve škole sbírání bodů a jejich proměna na „karty </w:t>
            </w:r>
            <w:proofErr w:type="spellStart"/>
            <w:r w:rsidR="00DF2F2C" w:rsidRPr="00641AA3">
              <w:rPr>
                <w:rFonts w:ascii="Calibri" w:eastAsia="Calibri" w:hAnsi="Calibri"/>
                <w:szCs w:val="22"/>
                <w:lang w:eastAsia="en-US"/>
              </w:rPr>
              <w:t>Magic</w:t>
            </w:r>
            <w:proofErr w:type="spellEnd"/>
            <w:r w:rsidRPr="00641AA3">
              <w:rPr>
                <w:rFonts w:ascii="Calibri" w:eastAsia="Calibri" w:hAnsi="Calibri"/>
                <w:szCs w:val="22"/>
                <w:lang w:eastAsia="en-US"/>
              </w:rPr>
              <w:t>).</w:t>
            </w:r>
          </w:p>
          <w:p w:rsidR="00641AA3" w:rsidRDefault="00641AA3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j</w:t>
            </w:r>
            <w:r w:rsidRPr="00641AA3">
              <w:rPr>
                <w:rFonts w:ascii="Calibri" w:eastAsia="Calibri" w:hAnsi="Calibri"/>
                <w:szCs w:val="22"/>
                <w:lang w:eastAsia="en-US"/>
              </w:rPr>
              <w:t>asně určit dílčí cíle a jejich splnění hodnotit</w:t>
            </w:r>
          </w:p>
          <w:p w:rsidR="00B13A80" w:rsidRPr="00641AA3" w:rsidRDefault="00B13A80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pozitivně hodnotit i malé pokroky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41AA3" w:rsidRDefault="00D81EA5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</w:t>
            </w:r>
            <w:r w:rsidR="00143C32" w:rsidRPr="00641AA3">
              <w:rPr>
                <w:rFonts w:ascii="Calibri" w:eastAsia="Calibri" w:hAnsi="Calibri"/>
                <w:szCs w:val="22"/>
                <w:lang w:eastAsia="en-US"/>
              </w:rPr>
              <w:t>řehledové tabulky gramatiky v ČJ a AJ</w:t>
            </w:r>
          </w:p>
          <w:p w:rsidR="00143C32" w:rsidRPr="00641AA3" w:rsidRDefault="00143C32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41AA3">
              <w:rPr>
                <w:rFonts w:ascii="Calibri" w:eastAsia="Calibri" w:hAnsi="Calibri"/>
                <w:szCs w:val="22"/>
                <w:lang w:eastAsia="en-US"/>
              </w:rPr>
              <w:t>založené portfolio s pracovními listy</w:t>
            </w:r>
          </w:p>
          <w:p w:rsidR="007D0F61" w:rsidRPr="00641AA3" w:rsidRDefault="001272C8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Pavučinka </w:t>
            </w:r>
            <w:r>
              <w:rPr>
                <w:szCs w:val="24"/>
              </w:rPr>
              <w:t xml:space="preserve">– </w:t>
            </w:r>
            <w:r w:rsidR="007D0F61" w:rsidRPr="00641AA3">
              <w:rPr>
                <w:rFonts w:ascii="Calibri" w:eastAsia="Calibri" w:hAnsi="Calibri"/>
                <w:szCs w:val="22"/>
                <w:lang w:eastAsia="en-US"/>
              </w:rPr>
              <w:t>gramatika</w:t>
            </w:r>
          </w:p>
          <w:p w:rsidR="007D0F61" w:rsidRPr="00641AA3" w:rsidRDefault="00D81EA5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i</w:t>
            </w:r>
            <w:r w:rsidR="00AB6DC5">
              <w:rPr>
                <w:rFonts w:ascii="Calibri" w:eastAsia="Calibri" w:hAnsi="Calibri"/>
                <w:szCs w:val="22"/>
                <w:lang w:eastAsia="en-US"/>
              </w:rPr>
              <w:t>nterak</w:t>
            </w:r>
            <w:r w:rsidR="007D0F61" w:rsidRPr="00641AA3">
              <w:rPr>
                <w:rFonts w:ascii="Calibri" w:eastAsia="Calibri" w:hAnsi="Calibri"/>
                <w:szCs w:val="22"/>
                <w:lang w:eastAsia="en-US"/>
              </w:rPr>
              <w:t>t</w:t>
            </w:r>
            <w:r w:rsidR="00AB6DC5">
              <w:rPr>
                <w:rFonts w:ascii="Calibri" w:eastAsia="Calibri" w:hAnsi="Calibri"/>
                <w:szCs w:val="22"/>
                <w:lang w:eastAsia="en-US"/>
              </w:rPr>
              <w:t>i</w:t>
            </w:r>
            <w:r w:rsidR="007D0F61" w:rsidRPr="00641AA3">
              <w:rPr>
                <w:rFonts w:ascii="Calibri" w:eastAsia="Calibri" w:hAnsi="Calibri"/>
                <w:szCs w:val="22"/>
                <w:lang w:eastAsia="en-US"/>
              </w:rPr>
              <w:t xml:space="preserve">vní učebnice ČJ - </w:t>
            </w:r>
            <w:proofErr w:type="spellStart"/>
            <w:r w:rsidR="007D0F61" w:rsidRPr="00641AA3">
              <w:rPr>
                <w:rFonts w:ascii="Calibri" w:eastAsia="Calibri" w:hAnsi="Calibri"/>
                <w:szCs w:val="22"/>
                <w:lang w:eastAsia="en-US"/>
              </w:rPr>
              <w:t>Jucovičová</w:t>
            </w:r>
            <w:proofErr w:type="spellEnd"/>
            <w:r w:rsidR="007D0F61" w:rsidRPr="00641AA3">
              <w:rPr>
                <w:rFonts w:ascii="Calibri" w:eastAsia="Calibri" w:hAnsi="Calibri"/>
                <w:szCs w:val="22"/>
                <w:lang w:eastAsia="en-US"/>
              </w:rPr>
              <w:t xml:space="preserve"> , Žáčková</w:t>
            </w:r>
          </w:p>
          <w:p w:rsidR="00A460A4" w:rsidRPr="00641AA3" w:rsidRDefault="00D81EA5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d</w:t>
            </w:r>
            <w:r w:rsidR="00143C32" w:rsidRPr="00641AA3">
              <w:rPr>
                <w:rFonts w:ascii="Calibri" w:eastAsia="Calibri" w:hAnsi="Calibri"/>
                <w:szCs w:val="22"/>
                <w:lang w:eastAsia="en-US"/>
              </w:rPr>
              <w:t>iář pro zaznam</w:t>
            </w:r>
            <w:r w:rsidR="00AB6DC5">
              <w:rPr>
                <w:rFonts w:ascii="Calibri" w:eastAsia="Calibri" w:hAnsi="Calibri"/>
                <w:szCs w:val="22"/>
                <w:lang w:eastAsia="en-US"/>
              </w:rPr>
              <w:t>enávání</w:t>
            </w:r>
            <w:r w:rsidR="00E574B4" w:rsidRPr="00641AA3">
              <w:rPr>
                <w:rFonts w:ascii="Calibri" w:eastAsia="Calibri" w:hAnsi="Calibri"/>
                <w:szCs w:val="22"/>
                <w:lang w:eastAsia="en-US"/>
              </w:rPr>
              <w:t xml:space="preserve"> povinností (</w:t>
            </w:r>
            <w:r w:rsidR="00B3127F">
              <w:rPr>
                <w:rFonts w:ascii="Calibri" w:eastAsia="Calibri" w:hAnsi="Calibri"/>
                <w:szCs w:val="22"/>
                <w:lang w:eastAsia="en-US"/>
              </w:rPr>
              <w:t xml:space="preserve">založit </w:t>
            </w:r>
            <w:r w:rsidR="00E574B4" w:rsidRPr="00641AA3">
              <w:rPr>
                <w:rFonts w:ascii="Calibri" w:eastAsia="Calibri" w:hAnsi="Calibri"/>
                <w:szCs w:val="22"/>
                <w:lang w:eastAsia="en-US"/>
              </w:rPr>
              <w:t>klasický týdenní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1272C8">
              <w:rPr>
                <w:szCs w:val="24"/>
              </w:rPr>
              <w:t xml:space="preserve">– </w:t>
            </w:r>
            <w:r w:rsidR="00B3127F">
              <w:rPr>
                <w:rFonts w:ascii="Calibri" w:eastAsia="Calibri" w:hAnsi="Calibri"/>
                <w:szCs w:val="22"/>
                <w:lang w:eastAsia="en-US"/>
              </w:rPr>
              <w:t>úkol zapisovat na termín, kdy má být splněn, ve spodní části psát body, kt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eré má Petr ten den zvládnout </w:t>
            </w:r>
            <w:r w:rsidR="00B3127F">
              <w:rPr>
                <w:rFonts w:ascii="Calibri" w:eastAsia="Calibri" w:hAnsi="Calibri"/>
                <w:szCs w:val="22"/>
                <w:lang w:eastAsia="en-US"/>
              </w:rPr>
              <w:t>a odškrtávat</w:t>
            </w:r>
            <w:r w:rsidR="00E574B4" w:rsidRPr="00641AA3">
              <w:rPr>
                <w:rFonts w:ascii="Calibri" w:eastAsia="Calibri" w:hAnsi="Calibri"/>
                <w:szCs w:val="22"/>
                <w:lang w:eastAsia="en-US"/>
              </w:rPr>
              <w:t>)</w:t>
            </w:r>
          </w:p>
          <w:p w:rsidR="00653225" w:rsidRPr="00641AA3" w:rsidRDefault="00D81EA5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</w:t>
            </w:r>
            <w:r w:rsidR="00653225" w:rsidRPr="00641AA3">
              <w:rPr>
                <w:rFonts w:ascii="Calibri" w:eastAsia="Calibri" w:hAnsi="Calibri"/>
                <w:szCs w:val="22"/>
                <w:lang w:eastAsia="en-US"/>
              </w:rPr>
              <w:t>očítač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1272C8">
              <w:rPr>
                <w:szCs w:val="24"/>
              </w:rPr>
              <w:t xml:space="preserve">– </w:t>
            </w:r>
            <w:r w:rsidR="00E574B4" w:rsidRPr="00641AA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7D0F61" w:rsidRPr="00641AA3">
              <w:rPr>
                <w:rFonts w:ascii="Calibri" w:eastAsia="Calibri" w:hAnsi="Calibri"/>
                <w:szCs w:val="22"/>
                <w:lang w:eastAsia="en-US"/>
              </w:rPr>
              <w:t xml:space="preserve">využívání webu </w:t>
            </w:r>
            <w:hyperlink r:id="rId7" w:history="1">
              <w:r w:rsidR="007D0F61" w:rsidRPr="00641AA3">
                <w:rPr>
                  <w:rStyle w:val="Hypertextovodkaz"/>
                  <w:rFonts w:ascii="Calibri" w:eastAsia="Calibri" w:hAnsi="Calibri"/>
                  <w:szCs w:val="22"/>
                  <w:lang w:eastAsia="en-US"/>
                </w:rPr>
                <w:t>www.mojecestina.cz</w:t>
              </w:r>
            </w:hyperlink>
          </w:p>
          <w:p w:rsidR="007D0F61" w:rsidRPr="00641AA3" w:rsidRDefault="007D0F61" w:rsidP="00641AA3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41AA3">
              <w:rPr>
                <w:rFonts w:ascii="Calibri" w:eastAsia="Calibri" w:hAnsi="Calibri"/>
                <w:szCs w:val="22"/>
                <w:lang w:eastAsia="en-US"/>
              </w:rPr>
              <w:t xml:space="preserve">AJ: krabičkový systém na slovíčka a slovní spojení (vyrobit), stručné texty z edice </w:t>
            </w:r>
            <w:proofErr w:type="spellStart"/>
            <w:r w:rsidRPr="00641AA3">
              <w:rPr>
                <w:rFonts w:ascii="Calibri" w:eastAsia="Calibri" w:hAnsi="Calibri"/>
                <w:szCs w:val="22"/>
                <w:lang w:eastAsia="en-US"/>
              </w:rPr>
              <w:t>Penguin</w:t>
            </w:r>
            <w:proofErr w:type="spellEnd"/>
            <w:r w:rsidRPr="00641AA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proofErr w:type="spellStart"/>
            <w:r w:rsidRPr="00641AA3">
              <w:rPr>
                <w:rFonts w:ascii="Calibri" w:eastAsia="Calibri" w:hAnsi="Calibri"/>
                <w:szCs w:val="22"/>
                <w:lang w:eastAsia="en-US"/>
              </w:rPr>
              <w:t>young</w:t>
            </w:r>
            <w:proofErr w:type="spellEnd"/>
            <w:r w:rsidRPr="00641AA3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proofErr w:type="spellStart"/>
            <w:r w:rsidRPr="00641AA3">
              <w:rPr>
                <w:rFonts w:ascii="Calibri" w:eastAsia="Calibri" w:hAnsi="Calibri"/>
                <w:szCs w:val="22"/>
                <w:lang w:eastAsia="en-US"/>
              </w:rPr>
              <w:t>reader</w:t>
            </w:r>
            <w:proofErr w:type="spellEnd"/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lastRenderedPageBreak/>
              <w:t>e) Požadavky na organizaci práce učitele/</w:t>
            </w:r>
            <w:proofErr w:type="spellStart"/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AB6DC5" w:rsidRDefault="00AB6DC5" w:rsidP="00AB6DC5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vytvořit časový plán osvojení učiva, zprostředkovat pomůcky, pracovní listy, ukázat práci s weby</w:t>
            </w: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AB6DC5" w:rsidRDefault="00AB6DC5" w:rsidP="00AB6DC5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určit přesnou dobu na pravidelnou domácí přípravu (nejdříve povinnosti, potom koníčky), zajistit klid na práci (zvyk pouštět si u učení hudbu Petra spíše rozptyluje)</w:t>
            </w:r>
          </w:p>
          <w:p w:rsidR="00B13A80" w:rsidRDefault="00217D21" w:rsidP="00AB6DC5">
            <w:pPr>
              <w:pStyle w:val="Odstavecseseznamem"/>
              <w:tabs>
                <w:tab w:val="left" w:pos="9638"/>
              </w:tabs>
              <w:suppressAutoHyphens w:val="0"/>
              <w:ind w:left="1140"/>
              <w:rPr>
                <w:rFonts w:ascii="Calibri" w:eastAsia="Calibri" w:hAnsi="Calibri"/>
                <w:szCs w:val="22"/>
                <w:lang w:eastAsia="en-US"/>
              </w:rPr>
            </w:pPr>
            <w:r w:rsidRPr="00AB6DC5">
              <w:rPr>
                <w:rFonts w:ascii="Calibri" w:eastAsia="Calibri" w:hAnsi="Calibri"/>
                <w:szCs w:val="22"/>
                <w:lang w:eastAsia="en-US"/>
              </w:rPr>
              <w:t xml:space="preserve"> kontrolovat si naučené formou otázek vytvořených k t</w:t>
            </w:r>
            <w:r w:rsidR="00B13A80">
              <w:rPr>
                <w:rFonts w:ascii="Calibri" w:eastAsia="Calibri" w:hAnsi="Calibri"/>
                <w:szCs w:val="22"/>
                <w:lang w:eastAsia="en-US"/>
              </w:rPr>
              <w:t>extu učebnice a zápisu v sešitě (s pomocí rodičů)</w:t>
            </w:r>
          </w:p>
          <w:p w:rsidR="00B13A80" w:rsidRDefault="00B13A80" w:rsidP="00AB6DC5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B13A80">
              <w:rPr>
                <w:rFonts w:ascii="Calibri" w:eastAsia="Calibri" w:hAnsi="Calibri"/>
                <w:szCs w:val="22"/>
                <w:lang w:eastAsia="en-US"/>
              </w:rPr>
              <w:t>graficky strukturovat poznámky v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 sešitě, tisknout výklady na </w:t>
            </w:r>
            <w:hyperlink r:id="rId8" w:history="1">
              <w:r w:rsidRPr="001174EE">
                <w:rPr>
                  <w:rStyle w:val="Hypertextovodkaz"/>
                  <w:rFonts w:ascii="Calibri" w:eastAsia="Calibri" w:hAnsi="Calibri"/>
                  <w:szCs w:val="22"/>
                  <w:lang w:eastAsia="en-US"/>
                </w:rPr>
                <w:t>www.cestinasnadno.cz</w:t>
              </w:r>
            </w:hyperlink>
            <w:r>
              <w:rPr>
                <w:rFonts w:ascii="Calibri" w:eastAsia="Calibri" w:hAnsi="Calibri"/>
                <w:szCs w:val="22"/>
                <w:lang w:eastAsia="en-US"/>
              </w:rPr>
              <w:t xml:space="preserve"> - podtrhávat, barv</w:t>
            </w:r>
            <w:r w:rsidR="003E0CE4">
              <w:rPr>
                <w:rFonts w:ascii="Calibri" w:eastAsia="Calibri" w:hAnsi="Calibri"/>
                <w:szCs w:val="22"/>
                <w:lang w:eastAsia="en-US"/>
              </w:rPr>
              <w:t>it, strukturovat např. na post-</w:t>
            </w:r>
            <w:proofErr w:type="spellStart"/>
            <w:r>
              <w:rPr>
                <w:rFonts w:ascii="Calibri" w:eastAsia="Calibri" w:hAnsi="Calibri"/>
                <w:szCs w:val="22"/>
                <w:lang w:eastAsia="en-US"/>
              </w:rPr>
              <w:t>it</w:t>
            </w:r>
            <w:proofErr w:type="spellEnd"/>
            <w:r>
              <w:rPr>
                <w:rFonts w:ascii="Calibri" w:eastAsia="Calibri" w:hAnsi="Calibri"/>
                <w:szCs w:val="22"/>
                <w:lang w:eastAsia="en-US"/>
              </w:rPr>
              <w:t xml:space="preserve"> lístečky - Petrovi pomáhá k zapamatování i vlastní činnost na papíře - výpisky, podtrhování, strukturování</w:t>
            </w:r>
          </w:p>
          <w:p w:rsidR="00B13A80" w:rsidRDefault="00B13A80" w:rsidP="00AB6DC5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práce na zadaných úkolech od učitelů</w:t>
            </w:r>
          </w:p>
          <w:p w:rsidR="00B13A80" w:rsidRDefault="00B13A80" w:rsidP="00AB6DC5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pracovat každý den minimálně 2 x 15 minut na zadaných úkolech + vypracování domácích úkolů</w:t>
            </w:r>
          </w:p>
          <w:p w:rsidR="00B13A80" w:rsidRPr="00B13A80" w:rsidRDefault="00B13A80" w:rsidP="00AB6DC5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setkání s rodiči ve stanovených termínech (viz výše 1 x měsíčně), možnost kontaktovat učitele i mimo tyto plánované termíny mailem</w:t>
            </w:r>
          </w:p>
          <w:p w:rsidR="00B13A80" w:rsidRPr="00AB6DC5" w:rsidRDefault="00B13A80" w:rsidP="00AB6DC5">
            <w:pPr>
              <w:pStyle w:val="Odstavecseseznamem"/>
              <w:tabs>
                <w:tab w:val="left" w:pos="9638"/>
              </w:tabs>
              <w:suppressAutoHyphens w:val="0"/>
              <w:ind w:left="114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653225" w:rsidRPr="00631E69" w:rsidRDefault="00653225" w:rsidP="00B13A8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217D2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653225" w:rsidRPr="001272C8" w:rsidRDefault="001272C8" w:rsidP="001272C8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</w:t>
            </w:r>
            <w:r w:rsidR="00217D21" w:rsidRPr="001272C8">
              <w:rPr>
                <w:rFonts w:ascii="Calibri" w:eastAsia="Calibri" w:hAnsi="Calibri"/>
                <w:szCs w:val="22"/>
                <w:lang w:eastAsia="en-US"/>
              </w:rPr>
              <w:t xml:space="preserve">osilovat postavení žáka ve skupině, pomáhat v zapojování do činností, ve </w:t>
            </w:r>
            <w:r w:rsidRPr="001272C8">
              <w:rPr>
                <w:rFonts w:ascii="Calibri" w:eastAsia="Calibri" w:hAnsi="Calibri"/>
                <w:szCs w:val="22"/>
                <w:lang w:eastAsia="en-US"/>
              </w:rPr>
              <w:t xml:space="preserve">kterých je žák úspěšný </w:t>
            </w:r>
            <w:r w:rsidRPr="001272C8">
              <w:rPr>
                <w:szCs w:val="24"/>
              </w:rPr>
              <w:t xml:space="preserve">– </w:t>
            </w:r>
            <w:r w:rsidR="00B13A80" w:rsidRPr="001272C8">
              <w:rPr>
                <w:rFonts w:ascii="Calibri" w:eastAsia="Calibri" w:hAnsi="Calibri"/>
                <w:szCs w:val="22"/>
                <w:lang w:eastAsia="en-US"/>
              </w:rPr>
              <w:t xml:space="preserve"> M, F, CH, ICT, kreslení (zvážit trénink formulace myšlenek v rámci vysvětlování látky slabším spolužákům)</w:t>
            </w:r>
          </w:p>
          <w:p w:rsidR="002B6FB1" w:rsidRPr="001272C8" w:rsidRDefault="001272C8" w:rsidP="001272C8">
            <w:pPr>
              <w:pStyle w:val="Odstavecseseznamem"/>
              <w:numPr>
                <w:ilvl w:val="0"/>
                <w:numId w:val="4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m</w:t>
            </w:r>
            <w:r w:rsidR="002B6FB1" w:rsidRPr="001272C8">
              <w:rPr>
                <w:rFonts w:ascii="Calibri" w:eastAsia="Calibri" w:hAnsi="Calibri"/>
                <w:szCs w:val="22"/>
                <w:lang w:eastAsia="en-US"/>
              </w:rPr>
              <w:t>ožnost využít konzultace ve školním poradenském pracovišti (u psychologa, speciálního pedagoga) - techniky „jak se učit“</w:t>
            </w:r>
          </w:p>
          <w:p w:rsidR="00653225" w:rsidRPr="00217D2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  <w:r w:rsidR="000C19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2</w:t>
            </w:r>
            <w:r w:rsidR="002B6F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1. 6.</w:t>
            </w:r>
            <w:r w:rsidR="000C19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2016</w:t>
            </w:r>
          </w:p>
          <w:p w:rsidR="00653225" w:rsidRPr="00631E69" w:rsidRDefault="00653225" w:rsidP="000C190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  <w:r w:rsidR="000C190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53225" w:rsidRPr="00631E69" w:rsidTr="000654E2">
        <w:trPr>
          <w:trHeight w:val="1866"/>
        </w:trPr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2B6FB1" w:rsidRDefault="00217D21" w:rsidP="000C1902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217D21">
              <w:rPr>
                <w:rFonts w:ascii="Calibri" w:eastAsia="Calibri" w:hAnsi="Calibri"/>
                <w:szCs w:val="22"/>
                <w:lang w:eastAsia="en-US"/>
              </w:rPr>
              <w:t xml:space="preserve">PLPP </w:t>
            </w:r>
            <w:r>
              <w:rPr>
                <w:rFonts w:ascii="Calibri" w:eastAsia="Calibri" w:hAnsi="Calibri"/>
                <w:szCs w:val="22"/>
                <w:lang w:eastAsia="en-US"/>
              </w:rPr>
              <w:t>přispěl k překonání nedůvěry žáka ve vlastní možnost úspěchu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 xml:space="preserve"> (pomohlo více času na osvojení učiva i strukturování jednotlivých učebních cílů)</w:t>
            </w:r>
            <w:r>
              <w:rPr>
                <w:rFonts w:ascii="Calibri" w:eastAsia="Calibri" w:hAnsi="Calibri"/>
                <w:szCs w:val="22"/>
                <w:lang w:eastAsia="en-US"/>
              </w:rPr>
              <w:t>,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 xml:space="preserve"> naučil se používat více strukturované zápisy a využívat vizualiza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ci. Dokáže lépe řídit sám sebe </w:t>
            </w:r>
            <w:r w:rsidR="001272C8">
              <w:rPr>
                <w:szCs w:val="24"/>
              </w:rPr>
              <w:t xml:space="preserve">– 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 xml:space="preserve"> aktivně používá diář, odškrtává v něm splněné úkoly, píše si priority na další týden. J</w:t>
            </w:r>
            <w:r>
              <w:rPr>
                <w:rFonts w:ascii="Calibri" w:eastAsia="Calibri" w:hAnsi="Calibri"/>
                <w:szCs w:val="22"/>
                <w:lang w:eastAsia="en-US"/>
              </w:rPr>
              <w:t>e třeba zap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>ojovat prvky soutěže 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práce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 xml:space="preserve"> ve dvojici</w:t>
            </w:r>
            <w:r>
              <w:rPr>
                <w:rFonts w:ascii="Calibri" w:eastAsia="Calibri" w:hAnsi="Calibri"/>
                <w:szCs w:val="22"/>
                <w:lang w:eastAsia="en-US"/>
              </w:rPr>
              <w:t>, ve které se daří žákovi plnit zadané úkoly.</w:t>
            </w:r>
          </w:p>
          <w:p w:rsidR="00653225" w:rsidRDefault="00217D21" w:rsidP="000C1902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>Je vhodné dále pokrač</w:t>
            </w:r>
            <w:r w:rsidR="001272C8">
              <w:rPr>
                <w:rFonts w:ascii="Calibri" w:eastAsia="Calibri" w:hAnsi="Calibri"/>
                <w:szCs w:val="22"/>
                <w:lang w:eastAsia="en-US"/>
              </w:rPr>
              <w:t xml:space="preserve">ovat v nastavených opatřeních </w:t>
            </w:r>
            <w:r w:rsidR="001272C8">
              <w:rPr>
                <w:szCs w:val="24"/>
              </w:rPr>
              <w:t xml:space="preserve">– 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 xml:space="preserve">zejména stanovení přesného zadání s termínováním jeho ověření (naučit se tuto látky do konkrétního data) a s možností konzultovat obtíže v uchopení látky v konzultačních hodinách učitelů či po individuální domluvě. </w:t>
            </w:r>
          </w:p>
          <w:p w:rsidR="00653225" w:rsidRPr="00631E69" w:rsidRDefault="000C1902" w:rsidP="002B6FB1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Zapojení spolužáků pomohlo </w:t>
            </w:r>
            <w:r w:rsidR="002B6FB1">
              <w:rPr>
                <w:rFonts w:ascii="Calibri" w:eastAsia="Calibri" w:hAnsi="Calibri"/>
                <w:szCs w:val="22"/>
                <w:lang w:eastAsia="en-US"/>
              </w:rPr>
              <w:t xml:space="preserve">zlepšit jeho postavení ve třídě, výhodou je i skutečnost, že v exaktních </w:t>
            </w:r>
            <w:r w:rsidR="002E1819">
              <w:rPr>
                <w:rFonts w:ascii="Calibri" w:eastAsia="Calibri" w:hAnsi="Calibri"/>
                <w:szCs w:val="22"/>
                <w:lang w:eastAsia="en-US"/>
              </w:rPr>
              <w:t xml:space="preserve">Petr může pomoci spolužákům s pochopením látky. 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  <w:sectPr w:rsidR="00653225" w:rsidRPr="00631E69" w:rsidSect="001309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  <w:sectPr w:rsidR="00653225" w:rsidRPr="00631E69" w:rsidSect="00CB31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670"/>
      </w:tblGrid>
      <w:tr w:rsidR="00653225" w:rsidRPr="00631E69" w:rsidTr="000654E2">
        <w:tc>
          <w:tcPr>
            <w:tcW w:w="396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653225" w:rsidRPr="00631E69" w:rsidRDefault="002B6FB1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MS Gothic" w:eastAsia="MS Gothic" w:hAnsi="MS Gothic"/>
                <w:b/>
                <w:sz w:val="22"/>
                <w:szCs w:val="22"/>
                <w:lang w:eastAsia="en-US"/>
              </w:rPr>
              <w:t xml:space="preserve"> Ne</w:t>
            </w:r>
            <w:r w:rsidR="00653225"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  <w:p w:rsidR="00653225" w:rsidRPr="002B6FB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trike/>
                <w:szCs w:val="22"/>
                <w:lang w:eastAsia="en-US"/>
              </w:rPr>
            </w:pPr>
            <w:r w:rsidRPr="002B6FB1">
              <w:rPr>
                <w:rFonts w:ascii="MS Gothic" w:eastAsia="MS Gothic" w:hAnsi="MS Gothic"/>
                <w:b/>
                <w:strike/>
                <w:sz w:val="22"/>
                <w:szCs w:val="22"/>
                <w:lang w:eastAsia="en-US"/>
              </w:rPr>
              <w:t>☐</w:t>
            </w:r>
            <w:r w:rsidRPr="002B6FB1">
              <w:rPr>
                <w:rFonts w:ascii="Calibri" w:eastAsia="Calibri" w:hAnsi="Calibri"/>
                <w:b/>
                <w:strike/>
                <w:sz w:val="22"/>
                <w:szCs w:val="22"/>
                <w:lang w:eastAsia="en-US"/>
              </w:rPr>
              <w:t xml:space="preserve">PPP   </w:t>
            </w:r>
            <w:r w:rsidRPr="002B6FB1">
              <w:rPr>
                <w:rFonts w:ascii="MS Gothic" w:eastAsia="MS Gothic" w:hAnsi="MS Gothic"/>
                <w:b/>
                <w:strike/>
                <w:sz w:val="22"/>
                <w:szCs w:val="22"/>
                <w:lang w:eastAsia="en-US"/>
              </w:rPr>
              <w:t>☐</w:t>
            </w:r>
            <w:r w:rsidRPr="002B6FB1">
              <w:rPr>
                <w:rFonts w:ascii="Calibri" w:eastAsia="Calibri" w:hAnsi="Calibri"/>
                <w:b/>
                <w:strike/>
                <w:sz w:val="22"/>
                <w:szCs w:val="22"/>
                <w:lang w:eastAsia="en-US"/>
              </w:rPr>
              <w:t xml:space="preserve">SPC   </w:t>
            </w:r>
            <w:r w:rsidRPr="002B6FB1">
              <w:rPr>
                <w:rFonts w:ascii="MS Gothic" w:eastAsia="MS Gothic" w:hAnsi="MS Gothic"/>
                <w:b/>
                <w:strike/>
                <w:sz w:val="22"/>
                <w:szCs w:val="22"/>
                <w:lang w:eastAsia="en-US"/>
              </w:rPr>
              <w:t>☐</w:t>
            </w:r>
            <w:r w:rsidRPr="002B6FB1">
              <w:rPr>
                <w:rFonts w:ascii="Calibri" w:eastAsia="Calibri" w:hAnsi="Calibri"/>
                <w:b/>
                <w:strike/>
                <w:sz w:val="22"/>
                <w:szCs w:val="22"/>
                <w:lang w:eastAsia="en-US"/>
              </w:rPr>
              <w:t xml:space="preserve">SVP   </w:t>
            </w:r>
            <w:r w:rsidRPr="002B6FB1">
              <w:rPr>
                <w:rFonts w:ascii="MS Gothic" w:eastAsia="MS Gothic" w:hAnsi="MS Gothic"/>
                <w:b/>
                <w:strike/>
                <w:sz w:val="22"/>
                <w:szCs w:val="22"/>
                <w:lang w:eastAsia="en-US"/>
              </w:rPr>
              <w:t>☐</w:t>
            </w:r>
            <w:r w:rsidRPr="002B6FB1">
              <w:rPr>
                <w:rFonts w:ascii="Calibri" w:eastAsia="Calibri" w:hAnsi="Calibri"/>
                <w:b/>
                <w:strike/>
                <w:sz w:val="22"/>
                <w:szCs w:val="22"/>
                <w:lang w:eastAsia="en-US"/>
              </w:rPr>
              <w:t>jiné:</w:t>
            </w: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714"/>
      </w:tblGrid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 a datum</w:t>
            </w: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217D21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Učitel/é předmětu/ů</w:t>
            </w:r>
            <w:r w:rsidR="001272C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1272C8">
              <w:rPr>
                <w:szCs w:val="24"/>
              </w:rPr>
              <w:t xml:space="preserve">– </w:t>
            </w:r>
            <w:r w:rsidR="002B6FB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ČJ, AJ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17D21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217D21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BD3B4E" w:rsidRDefault="003E0CE4"/>
    <w:sectPr w:rsidR="00BD3B4E" w:rsidSect="001D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1D" w:rsidRDefault="00720F1D" w:rsidP="00653225">
      <w:r>
        <w:separator/>
      </w:r>
    </w:p>
  </w:endnote>
  <w:endnote w:type="continuationSeparator" w:id="0">
    <w:p w:rsidR="00720F1D" w:rsidRDefault="00720F1D" w:rsidP="0065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1D" w:rsidRDefault="00720F1D" w:rsidP="00653225">
      <w:r>
        <w:separator/>
      </w:r>
    </w:p>
  </w:footnote>
  <w:footnote w:type="continuationSeparator" w:id="0">
    <w:p w:rsidR="00720F1D" w:rsidRDefault="00720F1D" w:rsidP="00653225">
      <w:r>
        <w:continuationSeparator/>
      </w:r>
    </w:p>
  </w:footnote>
  <w:footnote w:id="1">
    <w:p w:rsidR="00653225" w:rsidRPr="00A945F7" w:rsidRDefault="00653225" w:rsidP="006532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9E6"/>
    <w:multiLevelType w:val="hybridMultilevel"/>
    <w:tmpl w:val="4F3038C4"/>
    <w:lvl w:ilvl="0" w:tplc="9D122F56">
      <w:start w:val="17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E67B07"/>
    <w:multiLevelType w:val="hybridMultilevel"/>
    <w:tmpl w:val="22767280"/>
    <w:lvl w:ilvl="0" w:tplc="97284966">
      <w:start w:val="17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0744B51"/>
    <w:multiLevelType w:val="hybridMultilevel"/>
    <w:tmpl w:val="9D86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72F8A"/>
    <w:multiLevelType w:val="hybridMultilevel"/>
    <w:tmpl w:val="619AD4D2"/>
    <w:lvl w:ilvl="0" w:tplc="0746871A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0C81B34"/>
    <w:multiLevelType w:val="hybridMultilevel"/>
    <w:tmpl w:val="E0966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EB6"/>
    <w:multiLevelType w:val="hybridMultilevel"/>
    <w:tmpl w:val="F3A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225"/>
    <w:rsid w:val="000C05E3"/>
    <w:rsid w:val="000C1902"/>
    <w:rsid w:val="000C7D9B"/>
    <w:rsid w:val="001272C8"/>
    <w:rsid w:val="00143C32"/>
    <w:rsid w:val="001D6CA1"/>
    <w:rsid w:val="00217D21"/>
    <w:rsid w:val="002B6FB1"/>
    <w:rsid w:val="002E1819"/>
    <w:rsid w:val="003E0CE4"/>
    <w:rsid w:val="004A440C"/>
    <w:rsid w:val="00641AA3"/>
    <w:rsid w:val="00653225"/>
    <w:rsid w:val="0071020B"/>
    <w:rsid w:val="00720F1D"/>
    <w:rsid w:val="007A7675"/>
    <w:rsid w:val="007D0F61"/>
    <w:rsid w:val="007D3393"/>
    <w:rsid w:val="0080142B"/>
    <w:rsid w:val="0081023B"/>
    <w:rsid w:val="00A251F0"/>
    <w:rsid w:val="00A460A4"/>
    <w:rsid w:val="00AB6DC5"/>
    <w:rsid w:val="00AC45D9"/>
    <w:rsid w:val="00B13A80"/>
    <w:rsid w:val="00B3127F"/>
    <w:rsid w:val="00BF1AC2"/>
    <w:rsid w:val="00D81EA5"/>
    <w:rsid w:val="00DF2F2C"/>
    <w:rsid w:val="00E574B4"/>
    <w:rsid w:val="00F27471"/>
    <w:rsid w:val="00FA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2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532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32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65322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32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F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0F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inasnad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ecest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janaz</dc:creator>
  <cp:keywords/>
  <dc:description/>
  <cp:lastModifiedBy>indrova</cp:lastModifiedBy>
  <cp:revision>4</cp:revision>
  <dcterms:created xsi:type="dcterms:W3CDTF">2017-11-12T00:04:00Z</dcterms:created>
  <dcterms:modified xsi:type="dcterms:W3CDTF">2017-11-27T10:47:00Z</dcterms:modified>
</cp:coreProperties>
</file>